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w:t>
      </w:r>
      <w:r w:rsidR="007672B7">
        <w:rPr>
          <w:rFonts w:ascii="Times New Roman" w:hAnsi="Times New Roman"/>
          <w:b/>
          <w:sz w:val="28"/>
          <w:szCs w:val="28"/>
        </w:rPr>
        <w:t>2</w:t>
      </w:r>
      <w:r>
        <w:rPr>
          <w:rFonts w:ascii="Times New Roman" w:hAnsi="Times New Roman"/>
          <w:b/>
          <w:sz w:val="28"/>
          <w:szCs w:val="28"/>
        </w:rPr>
        <w:t>1-202</w:t>
      </w:r>
      <w:r w:rsidR="008B2E7E">
        <w:rPr>
          <w:rFonts w:ascii="Times New Roman" w:hAnsi="Times New Roman"/>
          <w:b/>
          <w:sz w:val="28"/>
          <w:szCs w:val="28"/>
        </w:rPr>
        <w:t>4</w:t>
      </w:r>
      <w:r w:rsidR="0040000B">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234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8B2E7E">
              <w:rPr>
                <w:rFonts w:ascii="Times New Roman" w:hAnsi="Times New Roman"/>
                <w:sz w:val="28"/>
                <w:szCs w:val="28"/>
              </w:rPr>
              <w:t>4</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w:t>
            </w:r>
            <w:r w:rsidR="00A0628B">
              <w:rPr>
                <w:rFonts w:ascii="Times New Roman" w:hAnsi="Times New Roman"/>
                <w:sz w:val="28"/>
                <w:szCs w:val="28"/>
              </w:rPr>
              <w:lastRenderedPageBreak/>
              <w:t xml:space="preserve">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адресную материальную помощь, в связи с трудной жи</w:t>
            </w:r>
            <w:r w:rsidRPr="004B3779">
              <w:rPr>
                <w:rFonts w:ascii="Times New Roman" w:hAnsi="Times New Roman"/>
                <w:sz w:val="28"/>
                <w:szCs w:val="28"/>
              </w:rPr>
              <w:t>з</w:t>
            </w:r>
            <w:r w:rsidRPr="004B3779">
              <w:rPr>
                <w:rFonts w:ascii="Times New Roman" w:hAnsi="Times New Roman"/>
                <w:sz w:val="28"/>
                <w:szCs w:val="28"/>
              </w:rPr>
              <w:t xml:space="preserve">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w:t>
            </w:r>
            <w:r w:rsidR="00CF2EB3" w:rsidRPr="00FC21A5">
              <w:rPr>
                <w:rFonts w:ascii="Times New Roman" w:hAnsi="Times New Roman" w:cs="Times New Roman"/>
                <w:sz w:val="28"/>
                <w:szCs w:val="28"/>
              </w:rPr>
              <w:t>ь</w:t>
            </w:r>
            <w:r w:rsidR="00CF2EB3" w:rsidRPr="00FC21A5">
              <w:rPr>
                <w:rFonts w:ascii="Times New Roman" w:hAnsi="Times New Roman" w:cs="Times New Roman"/>
                <w:sz w:val="28"/>
                <w:szCs w:val="28"/>
              </w:rPr>
              <w:t>ство о праве на получение социальной выплаты на пр</w:t>
            </w:r>
            <w:r w:rsidR="00CF2EB3" w:rsidRPr="00FC21A5">
              <w:rPr>
                <w:rFonts w:ascii="Times New Roman" w:hAnsi="Times New Roman" w:cs="Times New Roman"/>
                <w:sz w:val="28"/>
                <w:szCs w:val="28"/>
              </w:rPr>
              <w:t>и</w:t>
            </w:r>
            <w:r w:rsidR="00CF2EB3" w:rsidRPr="00FC21A5">
              <w:rPr>
                <w:rFonts w:ascii="Times New Roman" w:hAnsi="Times New Roman" w:cs="Times New Roman"/>
                <w:sz w:val="28"/>
                <w:szCs w:val="28"/>
              </w:rPr>
              <w:t>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8B2E7E">
              <w:rPr>
                <w:rFonts w:ascii="Times New Roman" w:hAnsi="Times New Roman"/>
                <w:sz w:val="28"/>
                <w:szCs w:val="28"/>
              </w:rPr>
              <w:t>4</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AC480F">
              <w:rPr>
                <w:rFonts w:ascii="Times New Roman" w:hAnsi="Times New Roman"/>
                <w:sz w:val="28"/>
                <w:szCs w:val="28"/>
              </w:rPr>
              <w:t>24</w:t>
            </w:r>
            <w:r w:rsidR="000B4F37">
              <w:rPr>
                <w:rFonts w:ascii="Times New Roman" w:hAnsi="Times New Roman"/>
                <w:sz w:val="28"/>
                <w:szCs w:val="28"/>
              </w:rPr>
              <w:t> 495,3</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1</w:t>
            </w:r>
            <w:r>
              <w:rPr>
                <w:rFonts w:ascii="Times New Roman" w:hAnsi="Times New Roman"/>
                <w:sz w:val="28"/>
                <w:szCs w:val="28"/>
              </w:rPr>
              <w:t xml:space="preserve"> году </w:t>
            </w:r>
            <w:r w:rsidR="00434D1E" w:rsidRPr="006564FB">
              <w:rPr>
                <w:rFonts w:ascii="Times New Roman" w:hAnsi="Times New Roman"/>
                <w:sz w:val="28"/>
                <w:szCs w:val="28"/>
              </w:rPr>
              <w:t>5</w:t>
            </w:r>
            <w:r w:rsidR="007C2F5A">
              <w:rPr>
                <w:rFonts w:ascii="Times New Roman" w:hAnsi="Times New Roman"/>
                <w:sz w:val="28"/>
                <w:szCs w:val="28"/>
              </w:rPr>
              <w:t xml:space="preserve"> 163</w:t>
            </w:r>
            <w:r w:rsidR="00F4581E"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6564FB">
              <w:rPr>
                <w:rFonts w:ascii="Times New Roman" w:hAnsi="Times New Roman"/>
                <w:sz w:val="28"/>
                <w:szCs w:val="28"/>
              </w:rPr>
              <w:t xml:space="preserve">– </w:t>
            </w:r>
            <w:r w:rsidR="007672B7" w:rsidRPr="006564FB">
              <w:rPr>
                <w:rFonts w:ascii="Times New Roman" w:hAnsi="Times New Roman"/>
                <w:sz w:val="28"/>
                <w:szCs w:val="28"/>
              </w:rPr>
              <w:t>3</w:t>
            </w:r>
            <w:r w:rsidR="007C2F5A">
              <w:rPr>
                <w:rFonts w:ascii="Times New Roman" w:hAnsi="Times New Roman"/>
                <w:sz w:val="28"/>
                <w:szCs w:val="28"/>
              </w:rPr>
              <w:t xml:space="preserve"> 701</w:t>
            </w:r>
            <w:r w:rsidR="007672B7" w:rsidRPr="006564FB">
              <w:rPr>
                <w:rFonts w:ascii="Times New Roman" w:hAnsi="Times New Roman"/>
                <w:sz w:val="28"/>
                <w:szCs w:val="28"/>
              </w:rPr>
              <w:t>,</w:t>
            </w:r>
            <w:r w:rsidR="007161F1" w:rsidRPr="006564FB">
              <w:rPr>
                <w:rFonts w:ascii="Times New Roman" w:hAnsi="Times New Roman"/>
                <w:sz w:val="28"/>
                <w:szCs w:val="28"/>
              </w:rPr>
              <w:t>0</w:t>
            </w:r>
            <w:r w:rsidR="00FC21A5" w:rsidRPr="006564FB">
              <w:rPr>
                <w:rFonts w:ascii="Times New Roman" w:hAnsi="Times New Roman"/>
                <w:sz w:val="28"/>
                <w:szCs w:val="28"/>
              </w:rPr>
              <w:t xml:space="preserve"> </w:t>
            </w:r>
            <w:r w:rsidRPr="006564FB">
              <w:rPr>
                <w:rFonts w:ascii="Times New Roman" w:hAnsi="Times New Roman"/>
                <w:sz w:val="28"/>
                <w:szCs w:val="28"/>
              </w:rPr>
              <w:t>тыс.</w:t>
            </w:r>
            <w:r w:rsidR="00A471D6" w:rsidRPr="006564FB">
              <w:rPr>
                <w:rFonts w:ascii="Times New Roman" w:hAnsi="Times New Roman"/>
                <w:sz w:val="28"/>
                <w:szCs w:val="28"/>
              </w:rPr>
              <w:t xml:space="preserve"> </w:t>
            </w:r>
            <w:r w:rsidRPr="006564FB">
              <w:rPr>
                <w:rFonts w:ascii="Times New Roman" w:hAnsi="Times New Roman"/>
                <w:sz w:val="28"/>
                <w:szCs w:val="28"/>
              </w:rPr>
              <w:t>руб.;</w:t>
            </w:r>
          </w:p>
          <w:p w:rsidR="00BF2824" w:rsidRPr="00221F6F"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BF2824" w:rsidRPr="00221F6F">
              <w:rPr>
                <w:rFonts w:ascii="Times New Roman" w:hAnsi="Times New Roman"/>
                <w:sz w:val="28"/>
                <w:szCs w:val="28"/>
              </w:rPr>
              <w:t>краевой бюджет –</w:t>
            </w:r>
            <w:r w:rsidR="00BF2824">
              <w:rPr>
                <w:rFonts w:ascii="Times New Roman" w:hAnsi="Times New Roman"/>
                <w:sz w:val="28"/>
                <w:szCs w:val="28"/>
              </w:rPr>
              <w:t xml:space="preserve"> 886,5 тыс. руб.;</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575,5</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w:t>
            </w:r>
            <w:r w:rsidR="007672B7">
              <w:rPr>
                <w:rFonts w:ascii="Times New Roman" w:hAnsi="Times New Roman"/>
                <w:sz w:val="28"/>
                <w:szCs w:val="28"/>
              </w:rPr>
              <w:t>2</w:t>
            </w:r>
            <w:r>
              <w:rPr>
                <w:rFonts w:ascii="Times New Roman" w:hAnsi="Times New Roman"/>
                <w:sz w:val="28"/>
                <w:szCs w:val="28"/>
              </w:rPr>
              <w:t xml:space="preserve"> году </w:t>
            </w:r>
            <w:r w:rsidR="00AC480F">
              <w:rPr>
                <w:rFonts w:ascii="Times New Roman" w:hAnsi="Times New Roman"/>
                <w:sz w:val="28"/>
                <w:szCs w:val="28"/>
              </w:rPr>
              <w:t>11 150,4</w:t>
            </w:r>
            <w:r w:rsidR="006D7C4A">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BF2824"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5F43C5" w:rsidRPr="005F43C5">
              <w:rPr>
                <w:rFonts w:ascii="Times New Roman" w:hAnsi="Times New Roman"/>
                <w:sz w:val="28"/>
                <w:szCs w:val="28"/>
              </w:rPr>
              <w:t xml:space="preserve">местный бюджет – </w:t>
            </w:r>
            <w:r w:rsidR="00AC480F">
              <w:rPr>
                <w:rFonts w:ascii="Times New Roman" w:hAnsi="Times New Roman"/>
                <w:sz w:val="28"/>
                <w:szCs w:val="28"/>
              </w:rPr>
              <w:t>7 092,4</w:t>
            </w:r>
            <w:r w:rsidR="0096371C"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7C2F5A">
              <w:rPr>
                <w:rFonts w:ascii="Times New Roman" w:hAnsi="Times New Roman"/>
                <w:sz w:val="28"/>
                <w:szCs w:val="28"/>
              </w:rPr>
              <w:t>2</w:t>
            </w:r>
            <w:r w:rsidR="00AC480F">
              <w:rPr>
                <w:rFonts w:ascii="Times New Roman" w:hAnsi="Times New Roman"/>
                <w:sz w:val="28"/>
                <w:szCs w:val="28"/>
              </w:rPr>
              <w:t> 918,6</w:t>
            </w:r>
            <w:r w:rsidRPr="00DD05C5">
              <w:rPr>
                <w:rFonts w:ascii="Times New Roman" w:hAnsi="Times New Roman"/>
                <w:sz w:val="28"/>
                <w:szCs w:val="28"/>
              </w:rPr>
              <w:t xml:space="preserve"> тыс. руб</w:t>
            </w:r>
            <w:r>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2B336E">
              <w:rPr>
                <w:rFonts w:ascii="Times New Roman" w:hAnsi="Times New Roman"/>
                <w:sz w:val="28"/>
                <w:szCs w:val="28"/>
              </w:rPr>
              <w:t>1</w:t>
            </w:r>
            <w:r w:rsidR="00AC480F">
              <w:rPr>
                <w:rFonts w:ascii="Times New Roman" w:hAnsi="Times New Roman"/>
                <w:sz w:val="28"/>
                <w:szCs w:val="28"/>
              </w:rPr>
              <w:t> 139,4</w:t>
            </w:r>
            <w:r w:rsidRPr="00221F6F">
              <w:rPr>
                <w:rFonts w:ascii="Times New Roman" w:hAnsi="Times New Roman"/>
                <w:sz w:val="28"/>
                <w:szCs w:val="28"/>
              </w:rPr>
              <w:t xml:space="preserve"> </w:t>
            </w:r>
            <w:r>
              <w:rPr>
                <w:rFonts w:ascii="Times New Roman" w:hAnsi="Times New Roman"/>
                <w:sz w:val="28"/>
                <w:szCs w:val="28"/>
              </w:rPr>
              <w:t xml:space="preserve">тыс. </w:t>
            </w:r>
            <w:r w:rsidRPr="00221F6F">
              <w:rPr>
                <w:rFonts w:ascii="Times New Roman" w:hAnsi="Times New Roman"/>
                <w:sz w:val="28"/>
                <w:szCs w:val="28"/>
              </w:rPr>
              <w:t>руб</w:t>
            </w:r>
            <w:r>
              <w:rPr>
                <w:rFonts w:ascii="Times New Roman" w:hAnsi="Times New Roman"/>
                <w:sz w:val="28"/>
                <w:szCs w:val="28"/>
              </w:rPr>
              <w:t>.</w:t>
            </w:r>
          </w:p>
          <w:p w:rsidR="007672B7" w:rsidRPr="005F43C5" w:rsidRDefault="007672B7"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2023 году </w:t>
            </w:r>
            <w:r w:rsidR="002B336E">
              <w:rPr>
                <w:rFonts w:ascii="Times New Roman" w:hAnsi="Times New Roman"/>
                <w:sz w:val="28"/>
                <w:szCs w:val="28"/>
              </w:rPr>
              <w:t>3</w:t>
            </w:r>
            <w:r w:rsidR="000B4F37">
              <w:rPr>
                <w:rFonts w:ascii="Times New Roman" w:hAnsi="Times New Roman"/>
                <w:sz w:val="28"/>
                <w:szCs w:val="28"/>
              </w:rPr>
              <w:t> 940,5</w:t>
            </w:r>
            <w:r>
              <w:rPr>
                <w:rFonts w:ascii="Times New Roman" w:hAnsi="Times New Roman"/>
                <w:sz w:val="28"/>
                <w:szCs w:val="28"/>
              </w:rPr>
              <w:t xml:space="preserve"> </w:t>
            </w:r>
            <w:r w:rsidRPr="005F43C5">
              <w:rPr>
                <w:rFonts w:ascii="Times New Roman" w:hAnsi="Times New Roman"/>
                <w:sz w:val="28"/>
                <w:szCs w:val="28"/>
              </w:rPr>
              <w:t>тыс. руб., в том числе:</w:t>
            </w:r>
          </w:p>
          <w:p w:rsidR="007672B7" w:rsidRPr="005F43C5" w:rsidRDefault="00BF2824"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007672B7" w:rsidRPr="005F43C5">
              <w:rPr>
                <w:rFonts w:ascii="Times New Roman" w:hAnsi="Times New Roman"/>
                <w:sz w:val="28"/>
                <w:szCs w:val="28"/>
              </w:rPr>
              <w:t xml:space="preserve">местный бюджет – </w:t>
            </w:r>
            <w:r w:rsidR="007C2F5A">
              <w:rPr>
                <w:rFonts w:ascii="Times New Roman" w:hAnsi="Times New Roman"/>
                <w:sz w:val="28"/>
                <w:szCs w:val="28"/>
              </w:rPr>
              <w:t>3</w:t>
            </w:r>
            <w:r w:rsidR="000B4F37">
              <w:rPr>
                <w:rFonts w:ascii="Times New Roman" w:hAnsi="Times New Roman"/>
                <w:sz w:val="28"/>
                <w:szCs w:val="28"/>
              </w:rPr>
              <w:t> 084,3</w:t>
            </w:r>
            <w:r w:rsidR="007672B7" w:rsidRPr="005F43C5">
              <w:rPr>
                <w:rFonts w:ascii="Times New Roman" w:hAnsi="Times New Roman"/>
                <w:sz w:val="28"/>
                <w:szCs w:val="28"/>
              </w:rPr>
              <w:t xml:space="preserve"> тыс. руб.;</w:t>
            </w:r>
          </w:p>
          <w:p w:rsidR="00BF2824" w:rsidRPr="00221F6F"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DD05C5">
              <w:rPr>
                <w:rFonts w:ascii="Times New Roman" w:hAnsi="Times New Roman"/>
                <w:sz w:val="28"/>
                <w:szCs w:val="28"/>
              </w:rPr>
              <w:t xml:space="preserve">краевой бюджет – </w:t>
            </w:r>
            <w:r w:rsidR="000B4F37">
              <w:rPr>
                <w:rFonts w:ascii="Times New Roman" w:hAnsi="Times New Roman"/>
                <w:sz w:val="28"/>
                <w:szCs w:val="28"/>
              </w:rPr>
              <w:t>513,4</w:t>
            </w:r>
            <w:r w:rsidRPr="00DD05C5">
              <w:rPr>
                <w:rFonts w:ascii="Times New Roman" w:hAnsi="Times New Roman"/>
                <w:sz w:val="28"/>
                <w:szCs w:val="28"/>
              </w:rPr>
              <w:t xml:space="preserve"> тыс. руб</w:t>
            </w:r>
            <w:r>
              <w:rPr>
                <w:rFonts w:ascii="Times New Roman" w:hAnsi="Times New Roman"/>
                <w:sz w:val="28"/>
                <w:szCs w:val="28"/>
              </w:rPr>
              <w:t>.;</w:t>
            </w:r>
          </w:p>
          <w:p w:rsidR="00DD6F1F"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sidR="000B4F37">
              <w:rPr>
                <w:rFonts w:ascii="Times New Roman" w:hAnsi="Times New Roman"/>
                <w:sz w:val="28"/>
                <w:szCs w:val="28"/>
              </w:rPr>
              <w:t>342,8</w:t>
            </w:r>
            <w:r>
              <w:rPr>
                <w:rFonts w:ascii="Times New Roman" w:hAnsi="Times New Roman"/>
                <w:sz w:val="28"/>
                <w:szCs w:val="28"/>
              </w:rPr>
              <w:t xml:space="preserve"> тыс.</w:t>
            </w:r>
            <w:r w:rsidRPr="00221F6F">
              <w:rPr>
                <w:rFonts w:ascii="Times New Roman" w:hAnsi="Times New Roman"/>
                <w:sz w:val="28"/>
                <w:szCs w:val="28"/>
              </w:rPr>
              <w:t xml:space="preserve"> руб</w:t>
            </w:r>
            <w:r>
              <w:rPr>
                <w:rFonts w:ascii="Times New Roman" w:hAnsi="Times New Roman"/>
                <w:sz w:val="28"/>
                <w:szCs w:val="28"/>
              </w:rPr>
              <w:t>.</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Всего в 2024 году </w:t>
            </w:r>
            <w:r w:rsidR="000B4F37">
              <w:rPr>
                <w:rFonts w:ascii="Times New Roman" w:hAnsi="Times New Roman"/>
                <w:sz w:val="28"/>
                <w:szCs w:val="28"/>
              </w:rPr>
              <w:t>4 241,4</w:t>
            </w:r>
            <w:r w:rsidRPr="00C541B8">
              <w:rPr>
                <w:rFonts w:ascii="Times New Roman" w:hAnsi="Times New Roman"/>
                <w:sz w:val="28"/>
                <w:szCs w:val="28"/>
              </w:rPr>
              <w:t xml:space="preserve"> тыс. руб., в том числе:</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местный бюджет – 3</w:t>
            </w:r>
            <w:r w:rsidR="000B4F37">
              <w:rPr>
                <w:rFonts w:ascii="Times New Roman" w:hAnsi="Times New Roman"/>
                <w:sz w:val="28"/>
                <w:szCs w:val="28"/>
              </w:rPr>
              <w:t> 249,8</w:t>
            </w:r>
            <w:r w:rsidRPr="00C541B8">
              <w:rPr>
                <w:rFonts w:ascii="Times New Roman" w:hAnsi="Times New Roman"/>
                <w:sz w:val="28"/>
                <w:szCs w:val="28"/>
              </w:rPr>
              <w:t xml:space="preserve"> тыс. руб.;</w:t>
            </w:r>
          </w:p>
          <w:p w:rsidR="008B2E7E" w:rsidRPr="00C541B8"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C541B8">
              <w:rPr>
                <w:rFonts w:ascii="Times New Roman" w:hAnsi="Times New Roman"/>
                <w:sz w:val="28"/>
                <w:szCs w:val="28"/>
              </w:rPr>
              <w:t xml:space="preserve">                   краевой бюджет – </w:t>
            </w:r>
            <w:r w:rsidR="000B4F37">
              <w:rPr>
                <w:rFonts w:ascii="Times New Roman" w:hAnsi="Times New Roman"/>
                <w:sz w:val="28"/>
                <w:szCs w:val="28"/>
              </w:rPr>
              <w:t>633,8</w:t>
            </w:r>
            <w:r w:rsidRPr="00C541B8">
              <w:rPr>
                <w:rFonts w:ascii="Times New Roman" w:hAnsi="Times New Roman"/>
                <w:sz w:val="28"/>
                <w:szCs w:val="28"/>
              </w:rPr>
              <w:t xml:space="preserve"> тыс. руб.;</w:t>
            </w:r>
          </w:p>
          <w:p w:rsidR="008B2E7E"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C541B8">
              <w:rPr>
                <w:rFonts w:ascii="Times New Roman" w:hAnsi="Times New Roman"/>
                <w:sz w:val="28"/>
                <w:szCs w:val="28"/>
              </w:rPr>
              <w:t xml:space="preserve">  федеральный бюджет – </w:t>
            </w:r>
            <w:r w:rsidR="000B4F37">
              <w:rPr>
                <w:rFonts w:ascii="Times New Roman" w:hAnsi="Times New Roman"/>
                <w:sz w:val="28"/>
                <w:szCs w:val="28"/>
              </w:rPr>
              <w:t>357,8</w:t>
            </w:r>
            <w:r w:rsidRPr="00C541B8">
              <w:rPr>
                <w:rFonts w:ascii="Times New Roman" w:hAnsi="Times New Roman"/>
                <w:sz w:val="28"/>
                <w:szCs w:val="28"/>
              </w:rPr>
              <w:t xml:space="preserve">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BF2824" w:rsidRDefault="00BF2824"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lastRenderedPageBreak/>
        <w:t>Разработка и принятие муниц</w:t>
      </w:r>
      <w:r w:rsidRPr="00CF2EB3">
        <w:rPr>
          <w:rFonts w:ascii="Times New Roman" w:hAnsi="Times New Roman"/>
          <w:sz w:val="28"/>
          <w:szCs w:val="28"/>
        </w:rPr>
        <w:t>и</w:t>
      </w:r>
      <w:r w:rsidRPr="00CF2EB3">
        <w:rPr>
          <w:rFonts w:ascii="Times New Roman" w:hAnsi="Times New Roman"/>
          <w:sz w:val="28"/>
          <w:szCs w:val="28"/>
        </w:rPr>
        <w:t>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8B2E7E">
        <w:rPr>
          <w:rFonts w:ascii="Times New Roman" w:hAnsi="Times New Roman"/>
          <w:sz w:val="28"/>
          <w:szCs w:val="28"/>
        </w:rPr>
        <w:t>4</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2F6722" w:rsidRPr="00CF2EB3">
        <w:rPr>
          <w:rFonts w:ascii="Times New Roman" w:hAnsi="Times New Roman"/>
          <w:sz w:val="28"/>
          <w:szCs w:val="28"/>
        </w:rPr>
        <w:t xml:space="preserve"> 201</w:t>
      </w:r>
      <w:r w:rsidR="007672B7">
        <w:rPr>
          <w:rFonts w:ascii="Times New Roman" w:hAnsi="Times New Roman"/>
          <w:sz w:val="28"/>
          <w:szCs w:val="28"/>
        </w:rPr>
        <w:t>8</w:t>
      </w:r>
      <w:r w:rsidR="002F6722" w:rsidRPr="00CF2EB3">
        <w:rPr>
          <w:rFonts w:ascii="Times New Roman" w:hAnsi="Times New Roman"/>
          <w:sz w:val="28"/>
          <w:szCs w:val="28"/>
        </w:rPr>
        <w:t xml:space="preserve"> году – </w:t>
      </w:r>
      <w:r w:rsidR="00AC2C50">
        <w:rPr>
          <w:rFonts w:ascii="Times New Roman" w:hAnsi="Times New Roman"/>
          <w:sz w:val="28"/>
          <w:szCs w:val="28"/>
        </w:rPr>
        <w:t>34</w:t>
      </w:r>
      <w:r w:rsidR="00D000AE" w:rsidRPr="00CF2EB3">
        <w:rPr>
          <w:rFonts w:ascii="Times New Roman" w:hAnsi="Times New Roman"/>
          <w:sz w:val="28"/>
          <w:szCs w:val="28"/>
        </w:rPr>
        <w:t xml:space="preserve"> человека;</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201</w:t>
      </w:r>
      <w:r w:rsidR="007672B7">
        <w:rPr>
          <w:rFonts w:ascii="Times New Roman" w:hAnsi="Times New Roman"/>
          <w:sz w:val="28"/>
          <w:szCs w:val="28"/>
        </w:rPr>
        <w:t>9</w:t>
      </w:r>
      <w:r w:rsidR="00D000AE" w:rsidRPr="00CF2EB3">
        <w:rPr>
          <w:rFonts w:ascii="Times New Roman" w:hAnsi="Times New Roman"/>
          <w:sz w:val="28"/>
          <w:szCs w:val="28"/>
        </w:rPr>
        <w:t xml:space="preserve"> году –</w:t>
      </w:r>
      <w:r w:rsidR="00AC2C50">
        <w:rPr>
          <w:rFonts w:ascii="Times New Roman" w:hAnsi="Times New Roman"/>
          <w:sz w:val="28"/>
          <w:szCs w:val="28"/>
        </w:rPr>
        <w:t xml:space="preserve"> 21</w:t>
      </w:r>
      <w:r w:rsidR="006A7E38">
        <w:rPr>
          <w:rFonts w:ascii="Times New Roman" w:hAnsi="Times New Roman"/>
          <w:sz w:val="28"/>
          <w:szCs w:val="28"/>
        </w:rPr>
        <w:t xml:space="preserve"> </w:t>
      </w:r>
      <w:r w:rsidR="00D000AE" w:rsidRPr="00CF2EB3">
        <w:rPr>
          <w:rFonts w:ascii="Times New Roman" w:hAnsi="Times New Roman"/>
          <w:sz w:val="28"/>
          <w:szCs w:val="28"/>
        </w:rPr>
        <w:t>человек;</w:t>
      </w:r>
    </w:p>
    <w:p w:rsidR="00D000AE" w:rsidRPr="00CF2EB3" w:rsidRDefault="00434D1E" w:rsidP="00CF2EB3">
      <w:pPr>
        <w:spacing w:after="0" w:line="240" w:lineRule="auto"/>
        <w:ind w:firstLine="709"/>
        <w:jc w:val="both"/>
        <w:rPr>
          <w:rFonts w:ascii="Times New Roman" w:hAnsi="Times New Roman"/>
          <w:sz w:val="28"/>
          <w:szCs w:val="28"/>
        </w:rPr>
      </w:pPr>
      <w:r>
        <w:rPr>
          <w:rFonts w:ascii="Times New Roman" w:hAnsi="Times New Roman"/>
          <w:sz w:val="28"/>
          <w:szCs w:val="28"/>
        </w:rPr>
        <w:t>в</w:t>
      </w:r>
      <w:r w:rsidR="00D000AE" w:rsidRPr="00CF2EB3">
        <w:rPr>
          <w:rFonts w:ascii="Times New Roman" w:hAnsi="Times New Roman"/>
          <w:sz w:val="28"/>
          <w:szCs w:val="28"/>
        </w:rPr>
        <w:t xml:space="preserve"> 20</w:t>
      </w:r>
      <w:r w:rsidR="007672B7">
        <w:rPr>
          <w:rFonts w:ascii="Times New Roman" w:hAnsi="Times New Roman"/>
          <w:sz w:val="28"/>
          <w:szCs w:val="28"/>
        </w:rPr>
        <w:t>20</w:t>
      </w:r>
      <w:r w:rsidR="00D000AE" w:rsidRPr="00CF2EB3">
        <w:rPr>
          <w:rFonts w:ascii="Times New Roman" w:hAnsi="Times New Roman"/>
          <w:sz w:val="28"/>
          <w:szCs w:val="28"/>
        </w:rPr>
        <w:t xml:space="preserve"> году –</w:t>
      </w:r>
      <w:r w:rsidR="007672B7">
        <w:rPr>
          <w:rFonts w:ascii="Times New Roman" w:hAnsi="Times New Roman"/>
          <w:sz w:val="28"/>
          <w:szCs w:val="28"/>
        </w:rPr>
        <w:t xml:space="preserve"> </w:t>
      </w:r>
      <w:r w:rsidR="00AC2C50">
        <w:rPr>
          <w:rFonts w:ascii="Times New Roman" w:hAnsi="Times New Roman"/>
          <w:sz w:val="28"/>
          <w:szCs w:val="28"/>
        </w:rPr>
        <w:t>21</w:t>
      </w:r>
      <w:r w:rsidR="00D000AE"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Красн</w:t>
      </w:r>
      <w:r w:rsidR="009D1D47" w:rsidRPr="00CF2EB3">
        <w:rPr>
          <w:rFonts w:ascii="Times New Roman" w:hAnsi="Times New Roman"/>
          <w:sz w:val="28"/>
          <w:szCs w:val="28"/>
        </w:rPr>
        <w:t>о</w:t>
      </w:r>
      <w:r w:rsidR="009D1D47" w:rsidRPr="00CF2EB3">
        <w:rPr>
          <w:rFonts w:ascii="Times New Roman" w:hAnsi="Times New Roman"/>
          <w:sz w:val="28"/>
          <w:szCs w:val="28"/>
        </w:rPr>
        <w:t xml:space="preserve">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Pr>
          <w:rFonts w:ascii="Times New Roman" w:hAnsi="Times New Roman"/>
          <w:sz w:val="28"/>
          <w:szCs w:val="28"/>
        </w:rPr>
        <w:t>13</w:t>
      </w:r>
      <w:r w:rsidRPr="00CF2EB3">
        <w:rPr>
          <w:rFonts w:ascii="Times New Roman" w:hAnsi="Times New Roman"/>
          <w:sz w:val="28"/>
          <w:szCs w:val="28"/>
        </w:rPr>
        <w:t xml:space="preserve"> 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w:t>
      </w:r>
      <w:r w:rsidR="005960FF" w:rsidRPr="00FC21A5">
        <w:rPr>
          <w:rFonts w:ascii="Times New Roman" w:hAnsi="Times New Roman"/>
          <w:sz w:val="28"/>
          <w:szCs w:val="28"/>
        </w:rPr>
        <w:t>о</w:t>
      </w:r>
      <w:r w:rsidR="005960FF" w:rsidRPr="00FC21A5">
        <w:rPr>
          <w:rFonts w:ascii="Times New Roman" w:hAnsi="Times New Roman"/>
          <w:sz w:val="28"/>
          <w:szCs w:val="28"/>
        </w:rPr>
        <w:t>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социально ориент</w:t>
      </w:r>
      <w:r w:rsidRPr="00FC21A5">
        <w:rPr>
          <w:rFonts w:ascii="Times New Roman" w:hAnsi="Times New Roman"/>
          <w:sz w:val="28"/>
          <w:szCs w:val="28"/>
        </w:rPr>
        <w:t>и</w:t>
      </w:r>
      <w:r w:rsidRPr="00FC21A5">
        <w:rPr>
          <w:rFonts w:ascii="Times New Roman" w:hAnsi="Times New Roman"/>
          <w:sz w:val="28"/>
          <w:szCs w:val="28"/>
        </w:rPr>
        <w:t>рованных некоммерческих организ</w:t>
      </w:r>
      <w:r w:rsidRPr="00FC21A5">
        <w:rPr>
          <w:rFonts w:ascii="Times New Roman" w:hAnsi="Times New Roman"/>
          <w:sz w:val="28"/>
          <w:szCs w:val="28"/>
        </w:rPr>
        <w:t>а</w:t>
      </w:r>
      <w:r w:rsidRPr="00FC21A5">
        <w:rPr>
          <w:rFonts w:ascii="Times New Roman" w:hAnsi="Times New Roman"/>
          <w:sz w:val="28"/>
          <w:szCs w:val="28"/>
        </w:rPr>
        <w:t>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w:t>
      </w:r>
      <w:r w:rsidRPr="00FC21A5">
        <w:rPr>
          <w:rFonts w:ascii="Times New Roman" w:hAnsi="Times New Roman"/>
          <w:sz w:val="28"/>
          <w:szCs w:val="28"/>
        </w:rPr>
        <w:t>е</w:t>
      </w:r>
      <w:r w:rsidRPr="00FC21A5">
        <w:rPr>
          <w:rFonts w:ascii="Times New Roman" w:hAnsi="Times New Roman"/>
          <w:sz w:val="28"/>
          <w:szCs w:val="28"/>
        </w:rPr>
        <w:t>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B2E7E">
        <w:rPr>
          <w:rFonts w:ascii="Times New Roman" w:eastAsia="Times New Roman" w:hAnsi="Times New Roman"/>
          <w:sz w:val="28"/>
          <w:szCs w:val="28"/>
          <w:lang w:eastAsia="ru-RU"/>
        </w:rPr>
        <w:t>4</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B2E7E">
        <w:rPr>
          <w:rFonts w:ascii="Times New Roman" w:hAnsi="Times New Roman"/>
          <w:sz w:val="28"/>
          <w:szCs w:val="28"/>
        </w:rPr>
        <w:t>4</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8B2E7E" w:rsidRDefault="008B2E7E"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F81C33" w:rsidRPr="00E05CA9"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0B4F37">
        <w:rPr>
          <w:rFonts w:ascii="Times New Roman" w:hAnsi="Times New Roman"/>
          <w:sz w:val="28"/>
          <w:szCs w:val="28"/>
        </w:rPr>
        <w:t>24 495,3</w:t>
      </w:r>
      <w:r w:rsidR="00BA3119">
        <w:rPr>
          <w:rFonts w:ascii="Times New Roman" w:hAnsi="Times New Roman"/>
          <w:sz w:val="28"/>
          <w:szCs w:val="28"/>
        </w:rPr>
        <w:t xml:space="preserve"> </w:t>
      </w:r>
      <w:r w:rsidR="006A7E38" w:rsidRPr="006564FB">
        <w:rPr>
          <w:rFonts w:ascii="Times New Roman" w:hAnsi="Times New Roman"/>
          <w:spacing w:val="-4"/>
          <w:sz w:val="28"/>
          <w:szCs w:val="28"/>
        </w:rPr>
        <w:t>тыс. руб. в том числе:</w:t>
      </w:r>
      <w:r w:rsidR="0015238D" w:rsidRPr="006564FB">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6564FB">
        <w:rPr>
          <w:rFonts w:ascii="Times New Roman" w:hAnsi="Times New Roman"/>
          <w:sz w:val="28"/>
          <w:szCs w:val="28"/>
        </w:rPr>
        <w:t xml:space="preserve">местный бюджет </w:t>
      </w:r>
      <w:r w:rsidRPr="00C541B8">
        <w:rPr>
          <w:rFonts w:ascii="Times New Roman" w:hAnsi="Times New Roman"/>
          <w:sz w:val="28"/>
          <w:szCs w:val="28"/>
        </w:rPr>
        <w:t xml:space="preserve">– </w:t>
      </w:r>
      <w:r w:rsidR="000B4F37">
        <w:rPr>
          <w:rFonts w:ascii="Times New Roman" w:hAnsi="Times New Roman"/>
          <w:sz w:val="28"/>
          <w:szCs w:val="28"/>
        </w:rPr>
        <w:t>17 127,5</w:t>
      </w:r>
      <w:r w:rsidRPr="006564FB">
        <w:rPr>
          <w:rFonts w:ascii="Times New Roman" w:hAnsi="Times New Roman"/>
          <w:sz w:val="28"/>
          <w:szCs w:val="28"/>
        </w:rPr>
        <w:t xml:space="preserve"> тыс.</w:t>
      </w:r>
      <w:r w:rsidR="00932BAE" w:rsidRPr="006564FB">
        <w:rPr>
          <w:rFonts w:ascii="Times New Roman" w:hAnsi="Times New Roman"/>
          <w:sz w:val="28"/>
          <w:szCs w:val="28"/>
        </w:rPr>
        <w:t xml:space="preserve"> </w:t>
      </w:r>
      <w:r w:rsidRPr="006564FB">
        <w:rPr>
          <w:rFonts w:ascii="Times New Roman" w:hAnsi="Times New Roman"/>
          <w:sz w:val="28"/>
          <w:szCs w:val="28"/>
        </w:rPr>
        <w:t>руб.</w:t>
      </w:r>
      <w:r w:rsidR="002340AD" w:rsidRPr="006564FB">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0B4F37">
        <w:rPr>
          <w:rFonts w:ascii="Times New Roman" w:hAnsi="Times New Roman"/>
          <w:sz w:val="28"/>
          <w:szCs w:val="28"/>
        </w:rPr>
        <w:t>4 952,3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0B4F37">
        <w:rPr>
          <w:rFonts w:ascii="Times New Roman" w:hAnsi="Times New Roman"/>
          <w:sz w:val="28"/>
          <w:szCs w:val="28"/>
        </w:rPr>
        <w:t>2 415,5</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5826"/>
        <w:gridCol w:w="1076"/>
        <w:gridCol w:w="1056"/>
        <w:gridCol w:w="939"/>
        <w:gridCol w:w="957"/>
      </w:tblGrid>
      <w:tr w:rsidR="008B2E7E" w:rsidRPr="00042ADA" w:rsidTr="008B2E7E">
        <w:tc>
          <w:tcPr>
            <w:tcW w:w="5826" w:type="dxa"/>
          </w:tcPr>
          <w:p w:rsidR="008B2E7E" w:rsidRDefault="008B2E7E"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B2E7E" w:rsidRPr="00042ADA" w:rsidRDefault="008B2E7E" w:rsidP="0015238D">
            <w:pPr>
              <w:autoSpaceDE w:val="0"/>
              <w:autoSpaceDN w:val="0"/>
              <w:adjustRightInd w:val="0"/>
              <w:spacing w:after="0" w:line="240" w:lineRule="auto"/>
              <w:jc w:val="both"/>
              <w:rPr>
                <w:rFonts w:ascii="Times New Roman" w:hAnsi="Times New Roman"/>
                <w:sz w:val="24"/>
                <w:szCs w:val="24"/>
              </w:rPr>
            </w:pPr>
          </w:p>
        </w:tc>
        <w:tc>
          <w:tcPr>
            <w:tcW w:w="1076" w:type="dxa"/>
            <w:vAlign w:val="center"/>
          </w:tcPr>
          <w:p w:rsidR="008B2E7E" w:rsidRPr="00042ADA" w:rsidRDefault="008B2E7E" w:rsidP="00401BD4">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056"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939" w:type="dxa"/>
            <w:vAlign w:val="center"/>
          </w:tcPr>
          <w:p w:rsidR="008B2E7E" w:rsidRPr="00EF2B83" w:rsidRDefault="008B2E7E" w:rsidP="00401BD4">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957" w:type="dxa"/>
          </w:tcPr>
          <w:p w:rsidR="008B2E7E" w:rsidRPr="00EF2B83" w:rsidRDefault="008B2E7E" w:rsidP="000B4F3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2024 г.</w:t>
            </w:r>
          </w:p>
        </w:tc>
      </w:tr>
      <w:tr w:rsidR="006C1072" w:rsidTr="007A2F4A">
        <w:tc>
          <w:tcPr>
            <w:tcW w:w="5826" w:type="dxa"/>
          </w:tcPr>
          <w:p w:rsidR="006C1072" w:rsidRPr="00467762" w:rsidRDefault="006C1072"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076" w:type="dxa"/>
            <w:shd w:val="clear" w:color="auto" w:fill="auto"/>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056" w:type="dxa"/>
            <w:vAlign w:val="center"/>
          </w:tcPr>
          <w:p w:rsidR="006C1072" w:rsidRPr="00424A89" w:rsidRDefault="006C1072" w:rsidP="003F508E">
            <w:pPr>
              <w:spacing w:line="216" w:lineRule="auto"/>
              <w:jc w:val="center"/>
              <w:rPr>
                <w:rFonts w:ascii="Times New Roman" w:hAnsi="Times New Roman"/>
                <w:sz w:val="24"/>
                <w:szCs w:val="24"/>
              </w:rPr>
            </w:pPr>
            <w:r w:rsidRPr="00424A89">
              <w:rPr>
                <w:rFonts w:ascii="Times New Roman" w:hAnsi="Times New Roman"/>
                <w:sz w:val="24"/>
                <w:szCs w:val="24"/>
              </w:rPr>
              <w:t>902,</w:t>
            </w:r>
            <w:r>
              <w:rPr>
                <w:rFonts w:ascii="Times New Roman" w:hAnsi="Times New Roman"/>
                <w:sz w:val="24"/>
                <w:szCs w:val="24"/>
              </w:rPr>
              <w:t>7</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672,8</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672,8</w:t>
            </w:r>
          </w:p>
        </w:tc>
      </w:tr>
      <w:tr w:rsidR="006C1072" w:rsidTr="007A2F4A">
        <w:tc>
          <w:tcPr>
            <w:tcW w:w="5826" w:type="dxa"/>
          </w:tcPr>
          <w:p w:rsidR="006C1072" w:rsidRPr="00467762" w:rsidRDefault="006C1072"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w:t>
            </w:r>
            <w:r w:rsidRPr="00467762">
              <w:rPr>
                <w:rFonts w:ascii="Times New Roman" w:hAnsi="Times New Roman"/>
                <w:sz w:val="24"/>
                <w:szCs w:val="24"/>
              </w:rPr>
              <w:t>ж</w:t>
            </w:r>
            <w:r w:rsidRPr="00467762">
              <w:rPr>
                <w:rFonts w:ascii="Times New Roman" w:hAnsi="Times New Roman"/>
                <w:sz w:val="24"/>
                <w:szCs w:val="24"/>
              </w:rPr>
              <w:t>дан</w:t>
            </w:r>
          </w:p>
        </w:tc>
        <w:tc>
          <w:tcPr>
            <w:tcW w:w="107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056"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939" w:type="dxa"/>
            <w:vAlign w:val="center"/>
          </w:tcPr>
          <w:p w:rsidR="006C1072" w:rsidRPr="00424A89" w:rsidRDefault="006C1072"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957" w:type="dxa"/>
            <w:vAlign w:val="center"/>
          </w:tcPr>
          <w:p w:rsidR="006C1072" w:rsidRPr="00424A89" w:rsidRDefault="006C1072"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r>
      <w:tr w:rsidR="006C1072" w:rsidTr="007A2F4A">
        <w:tc>
          <w:tcPr>
            <w:tcW w:w="5826" w:type="dxa"/>
          </w:tcPr>
          <w:p w:rsidR="006C1072" w:rsidRPr="00467762" w:rsidRDefault="006C1072"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w:t>
            </w:r>
            <w:r w:rsidRPr="00467762">
              <w:rPr>
                <w:rFonts w:ascii="Times New Roman" w:hAnsi="Times New Roman"/>
                <w:sz w:val="24"/>
                <w:szCs w:val="24"/>
              </w:rPr>
              <w:t>а</w:t>
            </w:r>
            <w:r w:rsidRPr="00467762">
              <w:rPr>
                <w:rFonts w:ascii="Times New Roman" w:hAnsi="Times New Roman"/>
                <w:sz w:val="24"/>
                <w:szCs w:val="24"/>
              </w:rPr>
              <w:t>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w:t>
            </w:r>
            <w:r w:rsidRPr="00467762">
              <w:rPr>
                <w:rFonts w:ascii="Times New Roman" w:hAnsi="Times New Roman"/>
                <w:sz w:val="24"/>
                <w:szCs w:val="24"/>
              </w:rPr>
              <w:t>и</w:t>
            </w:r>
            <w:r w:rsidRPr="00467762">
              <w:rPr>
                <w:rFonts w:ascii="Times New Roman" w:hAnsi="Times New Roman"/>
                <w:sz w:val="24"/>
                <w:szCs w:val="24"/>
              </w:rPr>
              <w:t>ципальными) учреждениями, осуществляющим де</w:t>
            </w:r>
            <w:r w:rsidRPr="00467762">
              <w:rPr>
                <w:rFonts w:ascii="Times New Roman" w:hAnsi="Times New Roman"/>
                <w:sz w:val="24"/>
                <w:szCs w:val="24"/>
              </w:rPr>
              <w:t>я</w:t>
            </w:r>
            <w:r w:rsidRPr="00467762">
              <w:rPr>
                <w:rFonts w:ascii="Times New Roman" w:hAnsi="Times New Roman"/>
                <w:sz w:val="24"/>
                <w:szCs w:val="24"/>
              </w:rPr>
              <w:t>тельность в сфере патриотического, в том числе вое</w:t>
            </w:r>
            <w:r w:rsidRPr="00467762">
              <w:rPr>
                <w:rFonts w:ascii="Times New Roman" w:hAnsi="Times New Roman"/>
                <w:sz w:val="24"/>
                <w:szCs w:val="24"/>
              </w:rPr>
              <w:t>н</w:t>
            </w:r>
            <w:r w:rsidRPr="00467762">
              <w:rPr>
                <w:rFonts w:ascii="Times New Roman" w:hAnsi="Times New Roman"/>
                <w:sz w:val="24"/>
                <w:szCs w:val="24"/>
              </w:rPr>
              <w:t>но-патриотического воспитания граждан Ро</w:t>
            </w:r>
            <w:r w:rsidRPr="00467762">
              <w:rPr>
                <w:rFonts w:ascii="Times New Roman" w:hAnsi="Times New Roman"/>
                <w:sz w:val="24"/>
                <w:szCs w:val="24"/>
              </w:rPr>
              <w:t>с</w:t>
            </w:r>
            <w:r w:rsidRPr="00467762">
              <w:rPr>
                <w:rFonts w:ascii="Times New Roman" w:hAnsi="Times New Roman"/>
                <w:sz w:val="24"/>
                <w:szCs w:val="24"/>
              </w:rPr>
              <w:t xml:space="preserve">сийской Федерации </w:t>
            </w:r>
          </w:p>
        </w:tc>
        <w:tc>
          <w:tcPr>
            <w:tcW w:w="107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056"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39" w:type="dxa"/>
            <w:vAlign w:val="center"/>
          </w:tcPr>
          <w:p w:rsidR="006C1072" w:rsidRPr="00467762" w:rsidRDefault="006C1072"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957" w:type="dxa"/>
            <w:vAlign w:val="center"/>
          </w:tcPr>
          <w:p w:rsidR="006C1072" w:rsidRPr="00467762" w:rsidRDefault="006C107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6C1072" w:rsidTr="007A2F4A">
        <w:tc>
          <w:tcPr>
            <w:tcW w:w="5826" w:type="dxa"/>
          </w:tcPr>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6C1072" w:rsidRPr="00BA3119"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BA3119" w:rsidRDefault="006C1072"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056" w:type="dxa"/>
            <w:vAlign w:val="center"/>
          </w:tcPr>
          <w:p w:rsidR="006C1072" w:rsidRPr="00BA3119" w:rsidRDefault="000B4F37" w:rsidP="002B336E">
            <w:pPr>
              <w:spacing w:after="0" w:line="216" w:lineRule="auto"/>
              <w:jc w:val="center"/>
              <w:rPr>
                <w:rFonts w:ascii="Times New Roman" w:hAnsi="Times New Roman"/>
                <w:sz w:val="24"/>
                <w:szCs w:val="24"/>
              </w:rPr>
            </w:pPr>
            <w:r>
              <w:rPr>
                <w:rFonts w:ascii="Times New Roman" w:hAnsi="Times New Roman"/>
                <w:sz w:val="24"/>
                <w:szCs w:val="24"/>
              </w:rPr>
              <w:t>9 017,7</w:t>
            </w:r>
          </w:p>
        </w:tc>
        <w:tc>
          <w:tcPr>
            <w:tcW w:w="939" w:type="dxa"/>
            <w:vAlign w:val="center"/>
          </w:tcPr>
          <w:p w:rsidR="006C1072" w:rsidRPr="00BA3119" w:rsidRDefault="000B4F37" w:rsidP="002B336E">
            <w:pPr>
              <w:spacing w:after="0" w:line="216" w:lineRule="auto"/>
              <w:jc w:val="center"/>
              <w:rPr>
                <w:rFonts w:ascii="Times New Roman" w:hAnsi="Times New Roman"/>
                <w:sz w:val="24"/>
                <w:szCs w:val="24"/>
              </w:rPr>
            </w:pPr>
            <w:r>
              <w:rPr>
                <w:rFonts w:ascii="Times New Roman" w:hAnsi="Times New Roman"/>
                <w:sz w:val="24"/>
                <w:szCs w:val="24"/>
              </w:rPr>
              <w:t>1 902,7</w:t>
            </w:r>
          </w:p>
        </w:tc>
        <w:tc>
          <w:tcPr>
            <w:tcW w:w="957" w:type="dxa"/>
            <w:vAlign w:val="center"/>
          </w:tcPr>
          <w:p w:rsidR="006C1072" w:rsidRPr="00BA3119" w:rsidRDefault="000B4F37" w:rsidP="00F431B1">
            <w:pPr>
              <w:spacing w:after="0" w:line="216" w:lineRule="auto"/>
              <w:jc w:val="center"/>
              <w:rPr>
                <w:rFonts w:ascii="Times New Roman" w:hAnsi="Times New Roman"/>
                <w:sz w:val="24"/>
                <w:szCs w:val="24"/>
              </w:rPr>
            </w:pPr>
            <w:r>
              <w:rPr>
                <w:rFonts w:ascii="Times New Roman" w:hAnsi="Times New Roman"/>
                <w:sz w:val="24"/>
                <w:szCs w:val="24"/>
              </w:rPr>
              <w:t>2 203,6</w:t>
            </w:r>
          </w:p>
        </w:tc>
      </w:tr>
      <w:tr w:rsidR="006C1072" w:rsidRPr="00042ADA" w:rsidTr="007A2F4A">
        <w:tc>
          <w:tcPr>
            <w:tcW w:w="5826" w:type="dxa"/>
          </w:tcPr>
          <w:p w:rsidR="006C1072" w:rsidRDefault="006C1072" w:rsidP="0015238D">
            <w:pPr>
              <w:autoSpaceDE w:val="0"/>
              <w:autoSpaceDN w:val="0"/>
              <w:adjustRightInd w:val="0"/>
              <w:spacing w:after="0" w:line="240" w:lineRule="auto"/>
              <w:jc w:val="both"/>
              <w:rPr>
                <w:rFonts w:ascii="Times New Roman" w:hAnsi="Times New Roman"/>
                <w:sz w:val="24"/>
                <w:szCs w:val="24"/>
              </w:rPr>
            </w:pPr>
          </w:p>
          <w:p w:rsidR="006C1072" w:rsidRDefault="006C1072"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6C1072" w:rsidRPr="00042ADA" w:rsidRDefault="006C1072" w:rsidP="0015238D">
            <w:pPr>
              <w:autoSpaceDE w:val="0"/>
              <w:autoSpaceDN w:val="0"/>
              <w:adjustRightInd w:val="0"/>
              <w:spacing w:after="0" w:line="240" w:lineRule="auto"/>
              <w:jc w:val="both"/>
              <w:rPr>
                <w:rFonts w:ascii="Times New Roman" w:hAnsi="Times New Roman"/>
                <w:sz w:val="24"/>
                <w:szCs w:val="24"/>
              </w:rPr>
            </w:pPr>
          </w:p>
        </w:tc>
        <w:tc>
          <w:tcPr>
            <w:tcW w:w="1076" w:type="dxa"/>
            <w:shd w:val="clear" w:color="auto" w:fill="auto"/>
            <w:vAlign w:val="center"/>
          </w:tcPr>
          <w:p w:rsidR="006C1072" w:rsidRPr="006D77F0" w:rsidRDefault="006C1072"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056" w:type="dxa"/>
            <w:vAlign w:val="center"/>
          </w:tcPr>
          <w:p w:rsidR="006C1072" w:rsidRPr="006D77F0" w:rsidRDefault="00AC480F" w:rsidP="002B336E">
            <w:pPr>
              <w:spacing w:after="0" w:line="216" w:lineRule="auto"/>
              <w:jc w:val="center"/>
              <w:rPr>
                <w:rFonts w:ascii="Times New Roman" w:hAnsi="Times New Roman"/>
                <w:sz w:val="24"/>
                <w:szCs w:val="24"/>
              </w:rPr>
            </w:pPr>
            <w:r>
              <w:rPr>
                <w:rFonts w:ascii="Times New Roman" w:hAnsi="Times New Roman"/>
                <w:sz w:val="24"/>
                <w:szCs w:val="24"/>
              </w:rPr>
              <w:t>11 150,4</w:t>
            </w:r>
          </w:p>
        </w:tc>
        <w:tc>
          <w:tcPr>
            <w:tcW w:w="939" w:type="dxa"/>
            <w:vAlign w:val="center"/>
          </w:tcPr>
          <w:p w:rsidR="006C1072" w:rsidRPr="006D77F0" w:rsidRDefault="000B4F37" w:rsidP="000B4F37">
            <w:pPr>
              <w:spacing w:after="0" w:line="216" w:lineRule="auto"/>
              <w:jc w:val="center"/>
              <w:rPr>
                <w:rFonts w:ascii="Times New Roman" w:hAnsi="Times New Roman"/>
                <w:sz w:val="24"/>
                <w:szCs w:val="24"/>
              </w:rPr>
            </w:pPr>
            <w:r>
              <w:rPr>
                <w:rFonts w:ascii="Times New Roman" w:hAnsi="Times New Roman"/>
                <w:sz w:val="24"/>
                <w:szCs w:val="24"/>
              </w:rPr>
              <w:t>3 940,5</w:t>
            </w:r>
          </w:p>
        </w:tc>
        <w:tc>
          <w:tcPr>
            <w:tcW w:w="957" w:type="dxa"/>
            <w:vAlign w:val="center"/>
          </w:tcPr>
          <w:p w:rsidR="006C1072" w:rsidRPr="006D77F0" w:rsidRDefault="000B4F37" w:rsidP="00F431B1">
            <w:pPr>
              <w:spacing w:after="0" w:line="216" w:lineRule="auto"/>
              <w:jc w:val="center"/>
              <w:rPr>
                <w:rFonts w:ascii="Times New Roman" w:hAnsi="Times New Roman"/>
                <w:sz w:val="24"/>
                <w:szCs w:val="24"/>
              </w:rPr>
            </w:pPr>
            <w:r>
              <w:rPr>
                <w:rFonts w:ascii="Times New Roman" w:hAnsi="Times New Roman"/>
                <w:sz w:val="24"/>
                <w:szCs w:val="24"/>
              </w:rPr>
              <w:t>4 241,4</w:t>
            </w:r>
            <w:bookmarkStart w:id="0" w:name="_GoBack"/>
            <w:bookmarkEnd w:id="0"/>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381DEF">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w:t>
      </w:r>
      <w:r w:rsidRPr="003B315B">
        <w:rPr>
          <w:rFonts w:ascii="Times New Roman" w:hAnsi="Times New Roman"/>
          <w:sz w:val="28"/>
          <w:szCs w:val="28"/>
        </w:rPr>
        <w:t>о</w:t>
      </w:r>
      <w:r w:rsidRPr="003B315B">
        <w:rPr>
          <w:rFonts w:ascii="Times New Roman" w:hAnsi="Times New Roman"/>
          <w:sz w:val="28"/>
          <w:szCs w:val="28"/>
        </w:rPr>
        <w:t>жения об оказании единовременной материальной помощи гражданам, оказа</w:t>
      </w:r>
      <w:r w:rsidRPr="003B315B">
        <w:rPr>
          <w:rFonts w:ascii="Times New Roman" w:hAnsi="Times New Roman"/>
          <w:sz w:val="28"/>
          <w:szCs w:val="28"/>
        </w:rPr>
        <w:t>в</w:t>
      </w:r>
      <w:r w:rsidRPr="003B315B">
        <w:rPr>
          <w:rFonts w:ascii="Times New Roman" w:hAnsi="Times New Roman"/>
          <w:sz w:val="28"/>
          <w:szCs w:val="28"/>
        </w:rPr>
        <w:t>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 xml:space="preserve">(с изменениями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lastRenderedPageBreak/>
        <w:t xml:space="preserve">Порядок определения объёмов </w:t>
      </w:r>
      <w:r w:rsidR="00BC4244" w:rsidRPr="004D4438">
        <w:rPr>
          <w:rFonts w:ascii="Times New Roman" w:hAnsi="Times New Roman"/>
          <w:sz w:val="28"/>
          <w:szCs w:val="28"/>
        </w:rPr>
        <w:t>единовременной адресной материал</w:t>
      </w:r>
      <w:r w:rsidR="00BC4244" w:rsidRPr="004D4438">
        <w:rPr>
          <w:rFonts w:ascii="Times New Roman" w:hAnsi="Times New Roman"/>
          <w:sz w:val="28"/>
          <w:szCs w:val="28"/>
        </w:rPr>
        <w:t>ь</w:t>
      </w:r>
      <w:r w:rsidR="00BC4244" w:rsidRPr="004D4438">
        <w:rPr>
          <w:rFonts w:ascii="Times New Roman" w:hAnsi="Times New Roman"/>
          <w:sz w:val="28"/>
          <w:szCs w:val="28"/>
        </w:rPr>
        <w:t xml:space="preserve">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w:t>
      </w:r>
      <w:r w:rsidRPr="004D4438">
        <w:rPr>
          <w:rFonts w:ascii="Times New Roman" w:hAnsi="Times New Roman"/>
          <w:sz w:val="28"/>
          <w:szCs w:val="28"/>
        </w:rPr>
        <w:t>д</w:t>
      </w:r>
      <w:r w:rsidRPr="004D4438">
        <w:rPr>
          <w:rFonts w:ascii="Times New Roman" w:hAnsi="Times New Roman"/>
          <w:sz w:val="28"/>
          <w:szCs w:val="28"/>
        </w:rPr>
        <w:t>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w:t>
      </w:r>
      <w:r w:rsidRPr="004D4438">
        <w:rPr>
          <w:rFonts w:ascii="Times New Roman" w:hAnsi="Times New Roman"/>
          <w:sz w:val="28"/>
          <w:szCs w:val="28"/>
        </w:rPr>
        <w:t>е</w:t>
      </w:r>
      <w:r w:rsidRPr="004D4438">
        <w:rPr>
          <w:rFonts w:ascii="Times New Roman" w:hAnsi="Times New Roman"/>
          <w:sz w:val="28"/>
          <w:szCs w:val="28"/>
        </w:rPr>
        <w:t>нии Положения о порядке предоставления единовременной адресной матер</w:t>
      </w:r>
      <w:r w:rsidRPr="004D4438">
        <w:rPr>
          <w:rFonts w:ascii="Times New Roman" w:hAnsi="Times New Roman"/>
          <w:sz w:val="28"/>
          <w:szCs w:val="28"/>
        </w:rPr>
        <w:t>и</w:t>
      </w:r>
      <w:r w:rsidRPr="004D4438">
        <w:rPr>
          <w:rFonts w:ascii="Times New Roman" w:hAnsi="Times New Roman"/>
          <w:sz w:val="28"/>
          <w:szCs w:val="28"/>
        </w:rPr>
        <w:t>альной помощи проживающим на территории Тимашевского городского пос</w:t>
      </w:r>
      <w:r w:rsidRPr="004D4438">
        <w:rPr>
          <w:rFonts w:ascii="Times New Roman" w:hAnsi="Times New Roman"/>
          <w:sz w:val="28"/>
          <w:szCs w:val="28"/>
        </w:rPr>
        <w:t>е</w:t>
      </w:r>
      <w:r w:rsidRPr="004D4438">
        <w:rPr>
          <w:rFonts w:ascii="Times New Roman" w:hAnsi="Times New Roman"/>
          <w:sz w:val="28"/>
          <w:szCs w:val="28"/>
        </w:rPr>
        <w:t>ления Тимашевского района участникам Великой Отечественной войны, тр</w:t>
      </w:r>
      <w:r w:rsidRPr="004D4438">
        <w:rPr>
          <w:rFonts w:ascii="Times New Roman" w:hAnsi="Times New Roman"/>
          <w:sz w:val="28"/>
          <w:szCs w:val="28"/>
        </w:rPr>
        <w:t>у</w:t>
      </w:r>
      <w:r w:rsidRPr="004D4438">
        <w:rPr>
          <w:rFonts w:ascii="Times New Roman" w:hAnsi="Times New Roman"/>
          <w:sz w:val="28"/>
          <w:szCs w:val="28"/>
        </w:rPr>
        <w:t xml:space="preserve">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w:t>
      </w:r>
      <w:r w:rsidR="00847C05" w:rsidRPr="004D4438">
        <w:rPr>
          <w:rFonts w:ascii="Times New Roman" w:hAnsi="Times New Roman"/>
          <w:sz w:val="28"/>
          <w:szCs w:val="28"/>
        </w:rPr>
        <w:t>н</w:t>
      </w:r>
      <w:r w:rsidR="00847C05" w:rsidRPr="004D4438">
        <w:rPr>
          <w:rFonts w:ascii="Times New Roman" w:hAnsi="Times New Roman"/>
          <w:sz w:val="28"/>
          <w:szCs w:val="28"/>
        </w:rPr>
        <w:t>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w:t>
      </w:r>
      <w:r w:rsidR="004D4438" w:rsidRPr="004D4438">
        <w:rPr>
          <w:rFonts w:ascii="Times New Roman" w:hAnsi="Times New Roman"/>
          <w:sz w:val="28"/>
          <w:szCs w:val="28"/>
        </w:rPr>
        <w:t>я</w:t>
      </w:r>
      <w:r w:rsidR="004D4438" w:rsidRPr="004D4438">
        <w:rPr>
          <w:rFonts w:ascii="Times New Roman" w:hAnsi="Times New Roman"/>
          <w:sz w:val="28"/>
          <w:szCs w:val="28"/>
        </w:rPr>
        <w:t xml:space="preserve">ми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Default="00847C05" w:rsidP="00731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селения Тимашевского района социально ориентированным некоммерческим организациям, расположенным на территории Тимашевского городского пос</w:t>
      </w:r>
      <w:r w:rsidR="00FE1FB5">
        <w:rPr>
          <w:rFonts w:ascii="Times New Roman" w:hAnsi="Times New Roman"/>
          <w:sz w:val="28"/>
          <w:szCs w:val="28"/>
        </w:rPr>
        <w:t>е</w:t>
      </w:r>
      <w:r w:rsidR="00FE1FB5">
        <w:rPr>
          <w:rFonts w:ascii="Times New Roman" w:hAnsi="Times New Roman"/>
          <w:sz w:val="28"/>
          <w:szCs w:val="28"/>
        </w:rPr>
        <w:t>ления Тимашевского района</w:t>
      </w:r>
      <w:r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731496">
        <w:rPr>
          <w:rFonts w:ascii="Times New Roman" w:hAnsi="Times New Roman"/>
          <w:sz w:val="28"/>
          <w:szCs w:val="28"/>
        </w:rPr>
        <w:t xml:space="preserve">, </w:t>
      </w:r>
      <w:r w:rsidR="00E33CD6">
        <w:rPr>
          <w:rFonts w:ascii="Times New Roman" w:hAnsi="Times New Roman"/>
          <w:sz w:val="28"/>
          <w:szCs w:val="28"/>
        </w:rPr>
        <w:t xml:space="preserve">          </w:t>
      </w:r>
      <w:r w:rsidR="00731496" w:rsidRPr="004D4438">
        <w:rPr>
          <w:rFonts w:ascii="Times New Roman" w:hAnsi="Times New Roman"/>
          <w:sz w:val="28"/>
          <w:szCs w:val="28"/>
        </w:rPr>
        <w:t xml:space="preserve">от </w:t>
      </w:r>
      <w:r w:rsidR="004D4438" w:rsidRPr="004D4438">
        <w:rPr>
          <w:rFonts w:ascii="Times New Roman" w:hAnsi="Times New Roman"/>
          <w:sz w:val="28"/>
          <w:szCs w:val="28"/>
        </w:rPr>
        <w:t>7 апреля 2020 г</w:t>
      </w:r>
      <w:proofErr w:type="gramEnd"/>
      <w:r w:rsidR="004D4438" w:rsidRPr="004D4438">
        <w:rPr>
          <w:rFonts w:ascii="Times New Roman" w:hAnsi="Times New Roman"/>
          <w:sz w:val="28"/>
          <w:szCs w:val="28"/>
        </w:rPr>
        <w:t xml:space="preserve">. № </w:t>
      </w:r>
      <w:proofErr w:type="gramStart"/>
      <w:r w:rsidR="004D4438" w:rsidRPr="004D4438">
        <w:rPr>
          <w:rFonts w:ascii="Times New Roman" w:hAnsi="Times New Roman"/>
          <w:sz w:val="28"/>
          <w:szCs w:val="28"/>
        </w:rPr>
        <w:t xml:space="preserve">312, </w:t>
      </w:r>
      <w:r w:rsidR="004D4438">
        <w:rPr>
          <w:rFonts w:ascii="Times New Roman" w:hAnsi="Times New Roman"/>
          <w:sz w:val="28"/>
          <w:szCs w:val="28"/>
        </w:rPr>
        <w:t>от 28 июля 2020 г. № 553)</w:t>
      </w:r>
      <w:r w:rsidRPr="004D4438">
        <w:rPr>
          <w:rFonts w:ascii="Times New Roman" w:hAnsi="Times New Roman"/>
          <w:sz w:val="28"/>
          <w:szCs w:val="28"/>
        </w:rPr>
        <w:t>.</w:t>
      </w:r>
      <w:proofErr w:type="gramEnd"/>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w:t>
      </w:r>
      <w:r w:rsidR="000A6104">
        <w:rPr>
          <w:rFonts w:ascii="Times New Roman" w:hAnsi="Times New Roman"/>
          <w:sz w:val="28"/>
          <w:szCs w:val="28"/>
        </w:rPr>
        <w:t>р</w:t>
      </w:r>
      <w:r w:rsidR="000A6104">
        <w:rPr>
          <w:rFonts w:ascii="Times New Roman" w:hAnsi="Times New Roman"/>
          <w:sz w:val="28"/>
          <w:szCs w:val="28"/>
        </w:rPr>
        <w:t>ственной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A41D8C">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BE57FD" w:rsidRPr="00FC21A5">
        <w:rPr>
          <w:rFonts w:ascii="Times New Roman" w:hAnsi="Times New Roman"/>
          <w:sz w:val="28"/>
          <w:szCs w:val="28"/>
        </w:rPr>
        <w:t>1 - 202</w:t>
      </w:r>
      <w:r w:rsidR="008B2E7E">
        <w:rPr>
          <w:rFonts w:ascii="Times New Roman" w:hAnsi="Times New Roman"/>
          <w:sz w:val="28"/>
          <w:szCs w:val="28"/>
        </w:rPr>
        <w:t>4</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C541B8" w:rsidRDefault="00C541B8" w:rsidP="00BF3D38">
      <w:pPr>
        <w:autoSpaceDE w:val="0"/>
        <w:autoSpaceDN w:val="0"/>
        <w:adjustRightInd w:val="0"/>
        <w:spacing w:after="0" w:line="240" w:lineRule="auto"/>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w:t>
      </w:r>
      <w:proofErr w:type="gramStart"/>
      <w:r w:rsidRPr="009665FD">
        <w:rPr>
          <w:rFonts w:ascii="Times New Roman" w:hAnsi="Times New Roman"/>
          <w:sz w:val="28"/>
          <w:szCs w:val="28"/>
        </w:rPr>
        <w:t>городского</w:t>
      </w:r>
      <w:proofErr w:type="gramEnd"/>
      <w:r w:rsidRPr="009665FD">
        <w:rPr>
          <w:rFonts w:ascii="Times New Roman" w:hAnsi="Times New Roman"/>
          <w:sz w:val="28"/>
          <w:szCs w:val="28"/>
        </w:rPr>
        <w:t xml:space="preserve">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proofErr w:type="gramStart"/>
      <w:r w:rsidRPr="009665FD">
        <w:rPr>
          <w:rFonts w:ascii="Times New Roman" w:hAnsi="Times New Roman"/>
          <w:sz w:val="28"/>
          <w:szCs w:val="28"/>
        </w:rPr>
        <w:t>контроль за</w:t>
      </w:r>
      <w:proofErr w:type="gramEnd"/>
      <w:r w:rsidRPr="009665FD">
        <w:rPr>
          <w:rFonts w:ascii="Times New Roman" w:hAnsi="Times New Roman"/>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 xml:space="preserve">граммы,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ежегодно проводит оценку эффективности реализации муниципальной </w:t>
      </w:r>
      <w:r w:rsidRPr="00ED5779">
        <w:rPr>
          <w:rFonts w:ascii="Times New Roman" w:hAnsi="Times New Roman"/>
          <w:sz w:val="28"/>
          <w:szCs w:val="28"/>
        </w:rPr>
        <w:lastRenderedPageBreak/>
        <w:t>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w:t>
      </w:r>
      <w:r w:rsidR="001012FE">
        <w:rPr>
          <w:rFonts w:ascii="Times New Roman" w:hAnsi="Times New Roman"/>
          <w:sz w:val="28"/>
          <w:szCs w:val="28"/>
        </w:rPr>
        <w:t>а</w:t>
      </w:r>
      <w:r w:rsidR="001012FE">
        <w:rPr>
          <w:rFonts w:ascii="Times New Roman" w:hAnsi="Times New Roman"/>
          <w:sz w:val="28"/>
          <w:szCs w:val="28"/>
        </w:rPr>
        <w:t>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w:t>
      </w:r>
      <w:proofErr w:type="gramEnd"/>
      <w:r w:rsidR="009665FD">
        <w:rPr>
          <w:rFonts w:ascii="Times New Roman" w:hAnsi="Times New Roman"/>
          <w:sz w:val="28"/>
          <w:szCs w:val="28"/>
        </w:rPr>
        <w:t xml:space="preserve"> </w:t>
      </w:r>
      <w:proofErr w:type="gramStart"/>
      <w:r w:rsidR="009665FD">
        <w:rPr>
          <w:rFonts w:ascii="Times New Roman" w:hAnsi="Times New Roman"/>
          <w:sz w:val="28"/>
          <w:szCs w:val="28"/>
        </w:rPr>
        <w:t>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ципальной программы за истекший год и весь период реализации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8D4BBB" w:rsidRDefault="00C94ABF"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З</w:t>
      </w:r>
      <w:r w:rsidR="008D4BBB">
        <w:rPr>
          <w:rFonts w:ascii="Times New Roman" w:hAnsi="Times New Roman"/>
          <w:sz w:val="28"/>
          <w:szCs w:val="28"/>
        </w:rPr>
        <w:t>аместител</w:t>
      </w:r>
      <w:r>
        <w:rPr>
          <w:rFonts w:ascii="Times New Roman" w:hAnsi="Times New Roman"/>
          <w:sz w:val="28"/>
          <w:szCs w:val="28"/>
        </w:rPr>
        <w:t>ь</w:t>
      </w:r>
      <w:r w:rsidR="008D4BBB">
        <w:rPr>
          <w:rFonts w:ascii="Times New Roman" w:hAnsi="Times New Roman"/>
          <w:sz w:val="28"/>
          <w:szCs w:val="28"/>
        </w:rPr>
        <w:t xml:space="preserve"> главы Тимашевского </w:t>
      </w:r>
    </w:p>
    <w:p w:rsidR="008D4BBB" w:rsidRDefault="008D4BBB" w:rsidP="008D4BBB">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городского поселения</w:t>
      </w:r>
    </w:p>
    <w:p w:rsidR="00034987" w:rsidRPr="00034987" w:rsidRDefault="008D4BBB" w:rsidP="00AB6A14">
      <w:pPr>
        <w:widowControl w:val="0"/>
        <w:suppressAutoHyphens/>
        <w:spacing w:after="0" w:line="240" w:lineRule="auto"/>
        <w:jc w:val="both"/>
        <w:rPr>
          <w:rFonts w:ascii="Times New Roman" w:hAnsi="Times New Roman"/>
          <w:sz w:val="28"/>
          <w:szCs w:val="28"/>
        </w:rPr>
      </w:pPr>
      <w:r>
        <w:rPr>
          <w:rFonts w:ascii="Times New Roman" w:hAnsi="Times New Roman"/>
          <w:sz w:val="28"/>
          <w:szCs w:val="28"/>
        </w:rPr>
        <w:t xml:space="preserve">Тимашевского района                                                                          </w:t>
      </w:r>
      <w:r w:rsidR="00C94ABF">
        <w:rPr>
          <w:rFonts w:ascii="Times New Roman" w:hAnsi="Times New Roman"/>
          <w:sz w:val="28"/>
          <w:szCs w:val="28"/>
        </w:rPr>
        <w:t xml:space="preserve"> </w:t>
      </w:r>
      <w:r>
        <w:rPr>
          <w:rFonts w:ascii="Times New Roman" w:hAnsi="Times New Roman"/>
          <w:sz w:val="28"/>
          <w:szCs w:val="28"/>
        </w:rPr>
        <w:t xml:space="preserve">    В.С</w:t>
      </w:r>
      <w:r w:rsidR="00C94ABF">
        <w:rPr>
          <w:rFonts w:ascii="Times New Roman" w:hAnsi="Times New Roman"/>
          <w:sz w:val="28"/>
          <w:szCs w:val="28"/>
        </w:rPr>
        <w:t xml:space="preserve">. </w:t>
      </w:r>
      <w:proofErr w:type="spellStart"/>
      <w:r w:rsidR="00C94ABF">
        <w:rPr>
          <w:rFonts w:ascii="Times New Roman" w:hAnsi="Times New Roman"/>
          <w:sz w:val="28"/>
          <w:szCs w:val="28"/>
        </w:rPr>
        <w:t>Валько</w:t>
      </w:r>
      <w:proofErr w:type="spellEnd"/>
    </w:p>
    <w:sectPr w:rsidR="00034987" w:rsidRPr="00034987"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BBD" w:rsidRDefault="00A87BBD">
      <w:r>
        <w:separator/>
      </w:r>
    </w:p>
  </w:endnote>
  <w:endnote w:type="continuationSeparator" w:id="0">
    <w:p w:rsidR="00A87BBD" w:rsidRDefault="00A8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BBD" w:rsidRDefault="00A87BBD">
      <w:r>
        <w:separator/>
      </w:r>
    </w:p>
  </w:footnote>
  <w:footnote w:type="continuationSeparator" w:id="0">
    <w:p w:rsidR="00A87BBD" w:rsidRDefault="00A87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0B4F37">
      <w:rPr>
        <w:rStyle w:val="a4"/>
        <w:rFonts w:ascii="Times New Roman" w:hAnsi="Times New Roman"/>
        <w:noProof/>
        <w:sz w:val="28"/>
        <w:szCs w:val="28"/>
      </w:rPr>
      <w:t>10</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7008"/>
    <w:rsid w:val="00247368"/>
    <w:rsid w:val="00247EBF"/>
    <w:rsid w:val="0025127F"/>
    <w:rsid w:val="00254DB4"/>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D3504"/>
    <w:rsid w:val="002D5BF8"/>
    <w:rsid w:val="002D5F41"/>
    <w:rsid w:val="002D75FA"/>
    <w:rsid w:val="002E027F"/>
    <w:rsid w:val="002E140D"/>
    <w:rsid w:val="002E720C"/>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609F2"/>
    <w:rsid w:val="003635E4"/>
    <w:rsid w:val="003635E7"/>
    <w:rsid w:val="0036713B"/>
    <w:rsid w:val="003701EB"/>
    <w:rsid w:val="00371D81"/>
    <w:rsid w:val="003728AB"/>
    <w:rsid w:val="00373143"/>
    <w:rsid w:val="00381DEF"/>
    <w:rsid w:val="00385FD9"/>
    <w:rsid w:val="00387017"/>
    <w:rsid w:val="003912E7"/>
    <w:rsid w:val="003932E1"/>
    <w:rsid w:val="00394FAE"/>
    <w:rsid w:val="00397C33"/>
    <w:rsid w:val="003A1976"/>
    <w:rsid w:val="003A4003"/>
    <w:rsid w:val="003A56D0"/>
    <w:rsid w:val="003A5962"/>
    <w:rsid w:val="003A6FF1"/>
    <w:rsid w:val="003B1A04"/>
    <w:rsid w:val="003B315B"/>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300F4"/>
    <w:rsid w:val="0043097E"/>
    <w:rsid w:val="004323AA"/>
    <w:rsid w:val="00434550"/>
    <w:rsid w:val="00434D1E"/>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3779"/>
    <w:rsid w:val="004B43AB"/>
    <w:rsid w:val="004B57C5"/>
    <w:rsid w:val="004C48A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B92"/>
    <w:rsid w:val="00583D4A"/>
    <w:rsid w:val="005926A0"/>
    <w:rsid w:val="005926FB"/>
    <w:rsid w:val="005949DE"/>
    <w:rsid w:val="0059569E"/>
    <w:rsid w:val="005960FF"/>
    <w:rsid w:val="005A08C1"/>
    <w:rsid w:val="005A10C4"/>
    <w:rsid w:val="005A618A"/>
    <w:rsid w:val="005B001E"/>
    <w:rsid w:val="005B424A"/>
    <w:rsid w:val="005C0B07"/>
    <w:rsid w:val="005C1571"/>
    <w:rsid w:val="005C239B"/>
    <w:rsid w:val="005C4C38"/>
    <w:rsid w:val="005C5F09"/>
    <w:rsid w:val="005C7C25"/>
    <w:rsid w:val="005D20C6"/>
    <w:rsid w:val="005D3EA5"/>
    <w:rsid w:val="005E2A8E"/>
    <w:rsid w:val="005E3BA3"/>
    <w:rsid w:val="005E75BE"/>
    <w:rsid w:val="005F1471"/>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2404"/>
    <w:rsid w:val="00632DFA"/>
    <w:rsid w:val="00635F6E"/>
    <w:rsid w:val="006370A4"/>
    <w:rsid w:val="00637D0B"/>
    <w:rsid w:val="00642B8C"/>
    <w:rsid w:val="00644F8A"/>
    <w:rsid w:val="00650183"/>
    <w:rsid w:val="00653994"/>
    <w:rsid w:val="006564FB"/>
    <w:rsid w:val="006631C4"/>
    <w:rsid w:val="006662CF"/>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3DDA"/>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414E0"/>
    <w:rsid w:val="00742307"/>
    <w:rsid w:val="007436C5"/>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4C97"/>
    <w:rsid w:val="00795C14"/>
    <w:rsid w:val="00795CC9"/>
    <w:rsid w:val="00797332"/>
    <w:rsid w:val="0079788B"/>
    <w:rsid w:val="007A3FCE"/>
    <w:rsid w:val="007A5DC5"/>
    <w:rsid w:val="007A64FD"/>
    <w:rsid w:val="007B57A2"/>
    <w:rsid w:val="007B5E1A"/>
    <w:rsid w:val="007C169F"/>
    <w:rsid w:val="007C2AC0"/>
    <w:rsid w:val="007C2EB5"/>
    <w:rsid w:val="007C2F5A"/>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3FF3"/>
    <w:rsid w:val="00805719"/>
    <w:rsid w:val="00811943"/>
    <w:rsid w:val="00811B67"/>
    <w:rsid w:val="008120F7"/>
    <w:rsid w:val="008123B0"/>
    <w:rsid w:val="00814C54"/>
    <w:rsid w:val="008158E6"/>
    <w:rsid w:val="00820A28"/>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24FB"/>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1D8C"/>
    <w:rsid w:val="00A447C3"/>
    <w:rsid w:val="00A46E61"/>
    <w:rsid w:val="00A471D6"/>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5A1F"/>
    <w:rsid w:val="00D0666B"/>
    <w:rsid w:val="00D15656"/>
    <w:rsid w:val="00D15FE3"/>
    <w:rsid w:val="00D20743"/>
    <w:rsid w:val="00D21E57"/>
    <w:rsid w:val="00D21EC2"/>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8059F"/>
    <w:rsid w:val="00D95D0B"/>
    <w:rsid w:val="00DA2BAD"/>
    <w:rsid w:val="00DB06A3"/>
    <w:rsid w:val="00DB105D"/>
    <w:rsid w:val="00DB24DE"/>
    <w:rsid w:val="00DB3A10"/>
    <w:rsid w:val="00DB72C7"/>
    <w:rsid w:val="00DC22DF"/>
    <w:rsid w:val="00DC4073"/>
    <w:rsid w:val="00DC777A"/>
    <w:rsid w:val="00DC7975"/>
    <w:rsid w:val="00DC7FCB"/>
    <w:rsid w:val="00DD1100"/>
    <w:rsid w:val="00DD1F00"/>
    <w:rsid w:val="00DD43CB"/>
    <w:rsid w:val="00DD4B1F"/>
    <w:rsid w:val="00DD6B61"/>
    <w:rsid w:val="00DD6F1F"/>
    <w:rsid w:val="00DE403D"/>
    <w:rsid w:val="00DE5667"/>
    <w:rsid w:val="00DF1603"/>
    <w:rsid w:val="00DF2048"/>
    <w:rsid w:val="00DF2BC8"/>
    <w:rsid w:val="00E05CA9"/>
    <w:rsid w:val="00E129BB"/>
    <w:rsid w:val="00E1443F"/>
    <w:rsid w:val="00E154A4"/>
    <w:rsid w:val="00E2307F"/>
    <w:rsid w:val="00E25E9B"/>
    <w:rsid w:val="00E33CD6"/>
    <w:rsid w:val="00E3687B"/>
    <w:rsid w:val="00E36E7C"/>
    <w:rsid w:val="00E463A0"/>
    <w:rsid w:val="00E46D65"/>
    <w:rsid w:val="00E472FE"/>
    <w:rsid w:val="00E5309F"/>
    <w:rsid w:val="00E53274"/>
    <w:rsid w:val="00E54443"/>
    <w:rsid w:val="00E5543D"/>
    <w:rsid w:val="00E5554B"/>
    <w:rsid w:val="00E60295"/>
    <w:rsid w:val="00E65421"/>
    <w:rsid w:val="00E65D82"/>
    <w:rsid w:val="00E7714D"/>
    <w:rsid w:val="00E82C97"/>
    <w:rsid w:val="00E82CF9"/>
    <w:rsid w:val="00E844C1"/>
    <w:rsid w:val="00E8470A"/>
    <w:rsid w:val="00E944A6"/>
    <w:rsid w:val="00EA0EA5"/>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0A67"/>
    <w:rsid w:val="00FA267A"/>
    <w:rsid w:val="00FA7BF2"/>
    <w:rsid w:val="00FC21A5"/>
    <w:rsid w:val="00FC3387"/>
    <w:rsid w:val="00FC46BE"/>
    <w:rsid w:val="00FC7F84"/>
    <w:rsid w:val="00FD0111"/>
    <w:rsid w:val="00FD0C45"/>
    <w:rsid w:val="00FD3217"/>
    <w:rsid w:val="00FD371F"/>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D5F28-3B63-4DE1-B680-99F8D9202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3410</Words>
  <Characters>19443</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35</cp:revision>
  <cp:lastPrinted>2021-10-08T11:38:00Z</cp:lastPrinted>
  <dcterms:created xsi:type="dcterms:W3CDTF">2021-06-22T11:39:00Z</dcterms:created>
  <dcterms:modified xsi:type="dcterms:W3CDTF">2022-01-14T05:11:00Z</dcterms:modified>
</cp:coreProperties>
</file>